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dell’ITCS Primo Levi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Bollate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OGGETTO:</w:t>
        <w:tab/>
        <w:t xml:space="preserve">Richiesta assemblea di classe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sottoscritti, in qualità di rappresentanti degli alunni della classe __________, chiedono l’autorizzazione di organizzare un’assemblea di classe della durata di n.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ora in orario scolastico, per il giorno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dalle ore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alle ore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Sarà discusso il seguente ordine del giorno: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357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360" w:lineRule="auto"/>
        <w:ind w:left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tabs>
          <w:tab w:val="center" w:pos="6946"/>
        </w:tabs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Nome, cognome dei rappresentanti di classe</w:t>
        <w:tab/>
        <w:tab/>
        <w:tab/>
        <w:t xml:space="preserve">Firma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4395"/>
        </w:tabs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_______________________________  </w:t>
        <w:tab/>
        <w:tab/>
        <w:t xml:space="preserve">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4395"/>
        </w:tabs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_______________________________  </w:t>
        <w:tab/>
        <w:tab/>
        <w:t xml:space="preserve">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4395"/>
        </w:tabs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Nome, cognome dei docenti interessati</w:t>
        <w:tab/>
        <w:tab/>
        <w:tab/>
        <w:tab/>
        <w:t xml:space="preserve">Firma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4395"/>
        </w:tabs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_______________________________  </w:t>
        <w:tab/>
        <w:tab/>
        <w:t xml:space="preserve">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4395"/>
        </w:tabs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_______________________________  </w:t>
        <w:tab/>
        <w:tab/>
        <w:t xml:space="preserve">_______________________________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pos="6946"/>
        </w:tabs>
        <w:spacing w:line="36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Bollate, lì ________________________ </w:t>
      </w:r>
    </w:p>
    <w:p w:rsidR="00000000" w:rsidDel="00000000" w:rsidP="00000000" w:rsidRDefault="00000000" w:rsidRPr="00000000" w14:paraId="0000001E">
      <w:pPr>
        <w:tabs>
          <w:tab w:val="left" w:pos="4395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4395"/>
        </w:tabs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NOTE: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="240" w:lineRule="auto"/>
        <w:ind w:left="425.19685039370086" w:hanging="360"/>
        <w:jc w:val="both"/>
        <w:rPr>
          <w:rFonts w:ascii="Verdana" w:cs="Verdana" w:eastAsia="Verdana" w:hAnsi="Verdana"/>
          <w:sz w:val="16"/>
          <w:szCs w:val="16"/>
          <w:u w:val="no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L’assemblea di classe va richiesta 5 giorni prima della data individuata. Possono essere richieste fino a DUE assem- blee mensili di un’ora ciascuna fino all’8 maggio, che non possono essere tenute sempre nello stesso giorno della settimana.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240" w:lineRule="auto"/>
        <w:ind w:left="425.19685039370086" w:hanging="360"/>
        <w:jc w:val="both"/>
        <w:rPr>
          <w:rFonts w:ascii="Verdana" w:cs="Verdana" w:eastAsia="Verdana" w:hAnsi="Verdana"/>
          <w:sz w:val="16"/>
          <w:szCs w:val="16"/>
          <w:u w:val="no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Il modulo di richiesta è  scaricabile dal sito dell’istituto area STUDENTI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240" w:lineRule="auto"/>
        <w:ind w:left="425.19685039370086" w:hanging="360"/>
        <w:jc w:val="both"/>
        <w:rPr>
          <w:rFonts w:ascii="Verdana" w:cs="Verdana" w:eastAsia="Verdana" w:hAnsi="Verdana"/>
          <w:sz w:val="16"/>
          <w:szCs w:val="16"/>
          <w:u w:val="no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La richiesta va compilata e consegnata all’ufficio di Vicepresidenza o inviata via mail a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vicepresidenza@primolevibollate.it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che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annoterà sul registro di classe: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ASSEMBLEA AUTORIZZATA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240" w:lineRule="auto"/>
        <w:ind w:left="425.19685039370086" w:hanging="360"/>
        <w:jc w:val="both"/>
        <w:rPr>
          <w:rFonts w:ascii="Verdana" w:cs="Verdana" w:eastAsia="Verdana" w:hAnsi="Verdana"/>
          <w:sz w:val="16"/>
          <w:szCs w:val="16"/>
          <w:u w:val="no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All’assemblea di Istituto (o di classe) possono assistere il Dirigente scolastico, o un suo delegato, e gli insegnanti che lo desiderino.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40" w:before="0" w:beforeAutospacing="0" w:line="240" w:lineRule="auto"/>
        <w:ind w:left="425.19685039370086" w:hanging="360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I rappresentanti di classe dovranno redigere il verbale dell’assemblea sul modulo seguente: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schema_verbale_assClasse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br w:type="textWrapping"/>
        <w:t xml:space="preserve">Il Segretario dell’assemblea dovrà inviare il verbale all’indirizzo di posta elettronica del Coordinatore di classe o della Vicepresidenza entro 3 giorni dallo svolgimento dell’assemblea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992.1259842519686" w:right="992.125984251968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vicepresidenza@primolevibollate.it" TargetMode="External"/><Relationship Id="rId7" Type="http://schemas.openxmlformats.org/officeDocument/2006/relationships/hyperlink" Target="https://docs.google.com/document/d/1q8TR191VvSErDZWi_sqh4ThvGJdMuaQEdEO5JI_zFaw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